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0C" w:rsidRDefault="002501B3"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45pt;margin-top:2.5pt;width:484pt;height:687.6pt;z-index:251660288">
            <v:textbox style="mso-next-textbox:#_x0000_s1026" inset="5.85pt,.7pt,5.85pt,.7pt">
              <w:txbxContent>
                <w:p w:rsidR="00AC0EF6" w:rsidRDefault="00AC0EF6" w:rsidP="00AC0EF6">
                  <w:pPr>
                    <w:rPr>
                      <w:rFonts w:asciiTheme="minorEastAsia" w:eastAsiaTheme="minorEastAsia" w:hAnsiTheme="minorEastAsia"/>
                      <w:sz w:val="48"/>
                      <w:szCs w:val="48"/>
                    </w:rPr>
                  </w:pPr>
                </w:p>
                <w:p w:rsidR="00AC0EF6" w:rsidRPr="00E900A0" w:rsidRDefault="00AC0EF6" w:rsidP="00AC0EF6">
                  <w:pPr>
                    <w:jc w:val="center"/>
                    <w:rPr>
                      <w:rFonts w:asciiTheme="minorEastAsia" w:eastAsiaTheme="minorEastAsia" w:hAnsiTheme="minorEastAsia"/>
                      <w:sz w:val="48"/>
                      <w:szCs w:val="48"/>
                    </w:rPr>
                  </w:pPr>
                  <w:r w:rsidRPr="00E900A0">
                    <w:rPr>
                      <w:rFonts w:asciiTheme="minorEastAsia" w:eastAsiaTheme="minorEastAsia" w:hAnsiTheme="minorEastAsia" w:hint="eastAsia"/>
                      <w:sz w:val="48"/>
                      <w:szCs w:val="48"/>
                    </w:rPr>
                    <w:t>委</w:t>
                  </w:r>
                  <w:r>
                    <w:rPr>
                      <w:rFonts w:asciiTheme="minorEastAsia" w:eastAsiaTheme="minorEastAsia" w:hAnsiTheme="minorEastAsia" w:hint="eastAsia"/>
                      <w:sz w:val="48"/>
                      <w:szCs w:val="48"/>
                    </w:rPr>
                    <w:t xml:space="preserve">　</w:t>
                  </w:r>
                  <w:r w:rsidRPr="00E900A0">
                    <w:rPr>
                      <w:rFonts w:asciiTheme="minorEastAsia" w:eastAsiaTheme="minorEastAsia" w:hAnsiTheme="minorEastAsia" w:hint="eastAsia"/>
                      <w:sz w:val="48"/>
                      <w:szCs w:val="48"/>
                    </w:rPr>
                    <w:t>任</w:t>
                  </w:r>
                  <w:r>
                    <w:rPr>
                      <w:rFonts w:asciiTheme="minorEastAsia" w:eastAsiaTheme="minorEastAsia" w:hAnsiTheme="minorEastAsia" w:hint="eastAsia"/>
                      <w:sz w:val="48"/>
                      <w:szCs w:val="48"/>
                    </w:rPr>
                    <w:t xml:space="preserve">　</w:t>
                  </w:r>
                  <w:r w:rsidRPr="00E900A0">
                    <w:rPr>
                      <w:rFonts w:asciiTheme="minorEastAsia" w:eastAsiaTheme="minorEastAsia" w:hAnsiTheme="minorEastAsia" w:hint="eastAsia"/>
                      <w:sz w:val="48"/>
                      <w:szCs w:val="48"/>
                    </w:rPr>
                    <w:t>状</w:t>
                  </w:r>
                </w:p>
                <w:p w:rsidR="00AC0EF6" w:rsidRDefault="00AC0EF6" w:rsidP="00AC0EF6">
                  <w:pPr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</w:p>
                <w:p w:rsidR="00AC0EF6" w:rsidRPr="00E900A0" w:rsidRDefault="00AC0EF6" w:rsidP="00AC0EF6">
                  <w:pPr>
                    <w:spacing w:line="300" w:lineRule="exact"/>
                    <w:ind w:firstLineChars="1900" w:firstLine="4560"/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E900A0">
                    <w:rPr>
                      <w:rFonts w:asciiTheme="minorEastAsia" w:eastAsiaTheme="minorEastAsia" w:hAnsiTheme="minorEastAsia" w:hint="eastAsia"/>
                      <w:szCs w:val="24"/>
                    </w:rPr>
                    <w:t>代　　理　　人</w:t>
                  </w:r>
                </w:p>
                <w:p w:rsidR="00AC0EF6" w:rsidRPr="00E900A0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E900A0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　　</w:t>
                  </w:r>
                  <w:r w:rsidRPr="00E900A0">
                    <w:rPr>
                      <w:rFonts w:asciiTheme="minorEastAsia" w:eastAsiaTheme="minorEastAsia" w:hAnsiTheme="minorEastAsia" w:hint="eastAsia"/>
                      <w:spacing w:val="480"/>
                      <w:kern w:val="0"/>
                      <w:szCs w:val="24"/>
                      <w:fitText w:val="1440" w:id="862701056"/>
                    </w:rPr>
                    <w:t>住</w:t>
                  </w:r>
                  <w:r w:rsidRPr="00E900A0">
                    <w:rPr>
                      <w:rFonts w:asciiTheme="minorEastAsia" w:eastAsiaTheme="minorEastAsia" w:hAnsiTheme="minorEastAsia" w:hint="eastAsia"/>
                      <w:kern w:val="0"/>
                      <w:szCs w:val="24"/>
                      <w:fitText w:val="1440" w:id="862701056"/>
                    </w:rPr>
                    <w:t>所</w:t>
                  </w:r>
                </w:p>
                <w:p w:rsidR="00AC0EF6" w:rsidRPr="00E900A0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E900A0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　　商号又は名称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E900A0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　  </w:t>
                  </w:r>
                  <w:r w:rsidRPr="00F3469A">
                    <w:rPr>
                      <w:rFonts w:asciiTheme="minorEastAsia" w:eastAsiaTheme="minorEastAsia" w:hAnsiTheme="minorEastAsia" w:hint="eastAsia"/>
                      <w:spacing w:val="36"/>
                      <w:kern w:val="0"/>
                      <w:szCs w:val="24"/>
                      <w:fitText w:val="1560" w:id="862700801"/>
                    </w:rPr>
                    <w:t>代表者氏名</w:t>
                  </w:r>
                  <w:r w:rsidRPr="00E900A0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</w:t>
                  </w: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</w:t>
                  </w:r>
                  <w:r w:rsidR="00E5131E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bookmarkStart w:id="0" w:name="_GoBack"/>
                  <w:bookmarkEnd w:id="0"/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私は、上記のものを代理人と定め、下記の申請に関する一切の権限を委任します。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なお、代理人が行う事務手続きについて、異議申し立てを行いません。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記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Pr="00F3469A" w:rsidRDefault="00F3469A" w:rsidP="00F3469A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垂水市空き家リフォーム促進事業補助金に関する事務手続き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年　　月　　日</w:t>
                  </w:r>
                </w:p>
                <w:p w:rsidR="00AC0EF6" w:rsidRPr="00341A22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　　依　　頼　　人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　　　　　住　　所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　　　　　　氏　　名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</w:t>
                  </w:r>
                  <w:r w:rsidR="00E5131E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　　　　　　　　　　　　　電話番号　　　　　　　　　　</w:t>
                  </w: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AC0EF6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垂水市長　　　様</w:t>
                  </w:r>
                </w:p>
                <w:p w:rsidR="00AC0EF6" w:rsidRPr="00E900A0" w:rsidRDefault="00AC0EF6" w:rsidP="00AC0EF6">
                  <w:pPr>
                    <w:spacing w:line="300" w:lineRule="exac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xbxContent>
            </v:textbox>
          </v:shape>
        </w:pict>
      </w:r>
    </w:p>
    <w:sectPr w:rsidR="00EF3B0C" w:rsidSect="00AC0E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B3" w:rsidRDefault="002501B3" w:rsidP="00E5131E">
      <w:r>
        <w:separator/>
      </w:r>
    </w:p>
  </w:endnote>
  <w:endnote w:type="continuationSeparator" w:id="0">
    <w:p w:rsidR="002501B3" w:rsidRDefault="002501B3" w:rsidP="00E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B3" w:rsidRDefault="002501B3" w:rsidP="00E5131E">
      <w:r>
        <w:separator/>
      </w:r>
    </w:p>
  </w:footnote>
  <w:footnote w:type="continuationSeparator" w:id="0">
    <w:p w:rsidR="002501B3" w:rsidRDefault="002501B3" w:rsidP="00E5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F6"/>
    <w:rsid w:val="002501B3"/>
    <w:rsid w:val="007E748D"/>
    <w:rsid w:val="009E7068"/>
    <w:rsid w:val="00AC0EF6"/>
    <w:rsid w:val="00B92535"/>
    <w:rsid w:val="00E5131E"/>
    <w:rsid w:val="00EF3B0C"/>
    <w:rsid w:val="00F3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93157"/>
  <w15:docId w15:val="{D88C7920-934D-406E-B449-5D86F65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F6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6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31E"/>
    <w:rPr>
      <w:rFonts w:ascii="HG丸ｺﾞｼｯｸM-PRO"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E51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31E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yyoshizaki</dc:creator>
  <cp:lastModifiedBy>吉村 浩介</cp:lastModifiedBy>
  <cp:revision>4</cp:revision>
  <cp:lastPrinted>2019-06-06T04:31:00Z</cp:lastPrinted>
  <dcterms:created xsi:type="dcterms:W3CDTF">2016-05-16T08:24:00Z</dcterms:created>
  <dcterms:modified xsi:type="dcterms:W3CDTF">2022-04-18T04:36:00Z</dcterms:modified>
</cp:coreProperties>
</file>